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E4" w:rsidRDefault="004B25E4" w:rsidP="004B25E4">
      <w:pPr>
        <w:bidi/>
        <w:spacing w:after="0" w:line="540" w:lineRule="exact"/>
        <w:jc w:val="center"/>
        <w:rPr>
          <w:rFonts w:ascii="Simplified Arabic" w:hAnsi="Simplified Arabic" w:cs="AL-Mohanad Bold"/>
          <w:sz w:val="44"/>
          <w:szCs w:val="44"/>
          <w:rtl/>
          <w:lang w:bidi="ar-DZ"/>
        </w:rPr>
      </w:pPr>
      <w:r w:rsidRPr="00EB15FC">
        <w:rPr>
          <w:rFonts w:ascii="Simplified Arabic" w:hAnsi="Simplified Arabic" w:cs="AL-Mohanad Bold"/>
          <w:sz w:val="44"/>
          <w:szCs w:val="44"/>
          <w:rtl/>
          <w:lang w:bidi="ar-DZ"/>
        </w:rPr>
        <w:t>الجمهورية الجزائرية الديمقراطية الشعبية</w:t>
      </w:r>
    </w:p>
    <w:p w:rsidR="004B25E4" w:rsidRPr="007F7A54" w:rsidRDefault="004B25E4" w:rsidP="004B25E4">
      <w:pPr>
        <w:tabs>
          <w:tab w:val="left" w:pos="2139"/>
        </w:tabs>
        <w:bidi/>
        <w:spacing w:after="0" w:line="540" w:lineRule="exact"/>
        <w:rPr>
          <w:rFonts w:ascii="Sakkal Majalla" w:hAnsi="Sakkal Majalla" w:cs="AL-Mohanad Bold"/>
          <w:sz w:val="35"/>
          <w:szCs w:val="35"/>
          <w:rtl/>
          <w:lang w:bidi="ar-DZ"/>
        </w:rPr>
      </w:pPr>
      <w:r w:rsidRPr="007F7A54">
        <w:rPr>
          <w:rFonts w:ascii="Sakkal Majalla" w:hAnsi="Sakkal Majalla" w:cs="AL-Mohanad Bold" w:hint="cs"/>
          <w:sz w:val="35"/>
          <w:szCs w:val="35"/>
          <w:rtl/>
          <w:lang w:bidi="ar-DZ"/>
        </w:rPr>
        <w:t>تحديد المؤسسة أو الإدارة العمومية المعنية</w:t>
      </w:r>
    </w:p>
    <w:p w:rsidR="004B25E4" w:rsidRDefault="004B25E4" w:rsidP="004B25E4">
      <w:pPr>
        <w:bidi/>
        <w:spacing w:after="0" w:line="440" w:lineRule="exact"/>
        <w:rPr>
          <w:rFonts w:ascii="Sakkal Majalla" w:hAnsi="Sakkal Majalla" w:cs="AL-Mohanad"/>
          <w:sz w:val="32"/>
          <w:szCs w:val="32"/>
          <w:rtl/>
          <w:lang w:bidi="ar-DZ"/>
        </w:rPr>
      </w:pPr>
    </w:p>
    <w:p w:rsidR="004B25E4" w:rsidRPr="00EB15FC" w:rsidRDefault="004B25E4" w:rsidP="004B25E4">
      <w:pPr>
        <w:bidi/>
        <w:spacing w:after="0" w:line="440" w:lineRule="exact"/>
        <w:jc w:val="center"/>
        <w:rPr>
          <w:rFonts w:ascii="Georgia" w:eastAsiaTheme="majorEastAsia" w:hAnsi="Georgia" w:cs="AL-Mohanad Bold"/>
          <w:sz w:val="34"/>
          <w:szCs w:val="34"/>
          <w:rtl/>
        </w:rPr>
      </w:pPr>
      <w:r w:rsidRPr="00EB15FC">
        <w:rPr>
          <w:rFonts w:ascii="Georgia" w:eastAsiaTheme="majorEastAsia" w:hAnsi="Georgia" w:cs="AL-Mohanad Bold" w:hint="cs"/>
          <w:sz w:val="34"/>
          <w:szCs w:val="34"/>
          <w:rtl/>
        </w:rPr>
        <w:t>قرار أو مقرر توظيف عن طريق المسابقة على أساس الشهادات</w:t>
      </w:r>
    </w:p>
    <w:p w:rsidR="004B25E4" w:rsidRPr="00270990" w:rsidRDefault="004B25E4" w:rsidP="004B25E4">
      <w:pPr>
        <w:bidi/>
        <w:spacing w:after="0" w:line="380" w:lineRule="exact"/>
        <w:jc w:val="both"/>
        <w:rPr>
          <w:rFonts w:ascii="Georgia" w:eastAsiaTheme="majorEastAsia" w:hAnsi="Georgia" w:cs="AL-Mohanad"/>
          <w:sz w:val="32"/>
          <w:szCs w:val="32"/>
          <w:rtl/>
        </w:rPr>
      </w:pPr>
      <w:r w:rsidRPr="00270990">
        <w:rPr>
          <w:rFonts w:ascii="Georgia" w:eastAsiaTheme="majorEastAsia" w:hAnsi="Georgia" w:cs="AL-Mohanad" w:hint="cs"/>
          <w:sz w:val="32"/>
          <w:szCs w:val="32"/>
          <w:rtl/>
        </w:rPr>
        <w:t xml:space="preserve">      </w:t>
      </w:r>
    </w:p>
    <w:p w:rsidR="004B25E4" w:rsidRPr="002A0946" w:rsidRDefault="004B25E4" w:rsidP="004B25E4">
      <w:pPr>
        <w:bidi/>
        <w:spacing w:after="0" w:line="41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إن ....................................................................... ( ذكر السلطة التي لها صلاحية التعيين )،</w:t>
      </w:r>
    </w:p>
    <w:p w:rsidR="004B25E4" w:rsidRPr="002A0946" w:rsidRDefault="004B25E4" w:rsidP="004B25E4">
      <w:pPr>
        <w:bidi/>
        <w:spacing w:after="0" w:line="41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-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بمقتضى الأمر رقم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06 </w:t>
      </w:r>
      <w:r w:rsidRPr="002108A9">
        <w:rPr>
          <w:rFonts w:ascii="AL-Mohanad Bold" w:hAnsi="AL-Mohanad Bold" w:cs="AL-Mohanad"/>
          <w:sz w:val="32"/>
          <w:szCs w:val="32"/>
          <w:rtl/>
          <w:lang w:bidi="ar-DZ"/>
        </w:rPr>
        <w:t>–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03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المؤرخ في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19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جمادى الثانية عام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1427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الموافق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15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جويلية سنة 2006 المتضمن القانون الأساسي العام للوظيفة العمومية، المتمم،</w:t>
      </w:r>
    </w:p>
    <w:p w:rsidR="004B25E4" w:rsidRPr="002A0946" w:rsidRDefault="004B25E4" w:rsidP="004B25E4">
      <w:pPr>
        <w:bidi/>
        <w:spacing w:after="0" w:line="410" w:lineRule="exact"/>
        <w:jc w:val="both"/>
        <w:rPr>
          <w:rStyle w:val="Emphasis"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-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وبمقتضى المرسوم الرئاسي رقم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07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A0946">
        <w:rPr>
          <w:rFonts w:ascii="AL-Mohanad Bold" w:hAnsi="AL-Mohanad Bold" w:cs="AL-Mohanad"/>
          <w:sz w:val="32"/>
          <w:szCs w:val="32"/>
          <w:rtl/>
          <w:lang w:bidi="ar-DZ"/>
        </w:rPr>
        <w:t>–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304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المؤرخ في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17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رمضان عام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1428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الموافق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29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سبتمبر سنة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2007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الذي يحدد الشبكة الاستدلالية لمرتبات الموظفين ونظام دفع رواتبهم، المعدل والمتمم،</w:t>
      </w:r>
    </w:p>
    <w:p w:rsidR="004B25E4" w:rsidRPr="002A0946" w:rsidRDefault="004B25E4" w:rsidP="004B25E4">
      <w:pPr>
        <w:bidi/>
        <w:spacing w:after="0" w:line="410" w:lineRule="exact"/>
        <w:jc w:val="both"/>
        <w:rPr>
          <w:rStyle w:val="Emphasis"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-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وبمقتضى المرسوم التنفيذي رقم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90 </w:t>
      </w:r>
      <w:r w:rsidRPr="002108A9">
        <w:rPr>
          <w:rFonts w:ascii="AL-Mohanad Bold" w:hAnsi="AL-Mohanad Bold" w:cs="AL-Mohanad"/>
          <w:sz w:val="32"/>
          <w:szCs w:val="32"/>
          <w:rtl/>
          <w:lang w:bidi="ar-DZ"/>
        </w:rPr>
        <w:t>–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99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المؤرخ في أول رمضان عام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1410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الموافق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27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مارس سنة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1990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المتعلق بسلطة التعيين، والتسيير الإداري، بالنسبة للموظفين وأعوان الإدارة المركزية والولايات والبلديات والمؤسسات العمومية ذات الطابع الإداري،</w:t>
      </w:r>
    </w:p>
    <w:p w:rsidR="004B25E4" w:rsidRPr="002A0946" w:rsidRDefault="004B25E4" w:rsidP="004B25E4">
      <w:pPr>
        <w:bidi/>
        <w:spacing w:after="0" w:line="410" w:lineRule="exact"/>
        <w:jc w:val="both"/>
        <w:rPr>
          <w:rStyle w:val="Emphasis"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-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وبمقتضى المرسوم رقم ...-..... المؤرخ في .... .......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........ الموافق ..... ......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....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..... سنة ...... المتضمن إنشاء ( ذكر مرجع النص التنظيمي المتعلق بإنشاء المؤسسات العمومية ذات الطابع </w:t>
      </w:r>
      <w:r w:rsidRPr="002A0946">
        <w:rPr>
          <w:rFonts w:ascii="AL-Mohanad Bold" w:hAnsi="AL-Mohanad Bold" w:cs="AL-Mohanad" w:hint="eastAsia"/>
          <w:sz w:val="32"/>
          <w:szCs w:val="32"/>
          <w:rtl/>
          <w:lang w:bidi="ar-DZ"/>
        </w:rPr>
        <w:t>الإداري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أو المؤسسات العمومية ذات الطابع العلمي والتكنولوجي أو المؤسسات العمومية ذات الطابع العلمي والثقافي والمهني، عند الاقتضاء )، </w:t>
      </w:r>
    </w:p>
    <w:p w:rsidR="004B25E4" w:rsidRPr="002A0946" w:rsidRDefault="004B25E4" w:rsidP="004B25E4">
      <w:pPr>
        <w:bidi/>
        <w:spacing w:after="0" w:line="41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-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وبمقتضى المرسوم التنفيذي رقم ...-..... المؤرخ في .... .......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........... الموافق ..... 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..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..... سنة ............ المتضمن القانون الأساسي الخاص بـ ......... ( سل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ك الانتماء )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،</w:t>
      </w:r>
    </w:p>
    <w:p w:rsidR="004B25E4" w:rsidRPr="002A0946" w:rsidRDefault="004B25E4" w:rsidP="004B25E4">
      <w:pPr>
        <w:bidi/>
        <w:spacing w:after="0" w:line="41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-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وبناء على القرار المؤرخ في .... ............ ......... الذي يحدد إطار تنظيم المسابقات والامتحانات والفحوص المهنية للالتحاق ببعض الرتب المنتمية ......... ( ذكر سلك الانتماء )،</w:t>
      </w:r>
    </w:p>
    <w:p w:rsidR="004B25E4" w:rsidRPr="002A0946" w:rsidRDefault="004B25E4" w:rsidP="004B25E4">
      <w:pPr>
        <w:bidi/>
        <w:spacing w:after="0" w:line="41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-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وبناء على القرار أو المقرر رقم ....... المؤرخ في .... ............ ......... المتضمن فتح مسابقة على أساس الشهادات للالتحاق بسلك ............ رتبة ................،</w:t>
      </w:r>
    </w:p>
    <w:p w:rsidR="004B25E4" w:rsidRPr="002A0946" w:rsidRDefault="004B25E4" w:rsidP="004B25E4">
      <w:pPr>
        <w:bidi/>
        <w:spacing w:after="0" w:line="41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-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وبناء على المحضر رقم ....... المؤرخ في .... ............ ......... المتضمن الإعلان عن النتائج النهائية للمسابقة على أساس الشهادات للالتحاق بسلك ............ رتبة ................،</w:t>
      </w:r>
    </w:p>
    <w:p w:rsidR="004B25E4" w:rsidRPr="002A0946" w:rsidRDefault="004B25E4" w:rsidP="004B25E4">
      <w:pPr>
        <w:bidi/>
        <w:spacing w:after="0" w:line="41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-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وبناء على الشهادة رقم ....... المؤرخة في .... ............ ......... ( ذكر ميدان / شعبة أو فرع 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             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و 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إ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ختصاص الشهادة بدقة ) المسلمة لـ .................... ( بيان الاسم واللقب ) من طرف ....................،</w:t>
      </w:r>
    </w:p>
    <w:p w:rsidR="004B25E4" w:rsidRPr="002A0946" w:rsidRDefault="004B25E4" w:rsidP="004B25E4">
      <w:pPr>
        <w:bidi/>
        <w:spacing w:after="0" w:line="41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-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وبناء على وثيقة الإثبات تجاه الخدمة الوطنية رقم ....... المؤرخة في .... ............ .........،</w:t>
      </w:r>
    </w:p>
    <w:p w:rsidR="004B25E4" w:rsidRPr="002A0946" w:rsidRDefault="004B25E4" w:rsidP="004B25E4">
      <w:pPr>
        <w:bidi/>
        <w:spacing w:after="0" w:line="41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-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وبناء على المحضر رقم ... المؤرخ في ... ..... ...... المتضمن تنصيب المعني ( ة ) إبتداءاً من ... ..... ......،</w:t>
      </w:r>
    </w:p>
    <w:p w:rsidR="004B25E4" w:rsidRPr="00EB15FC" w:rsidRDefault="004B25E4" w:rsidP="004B25E4">
      <w:pPr>
        <w:bidi/>
        <w:spacing w:after="0" w:line="410" w:lineRule="exact"/>
        <w:jc w:val="both"/>
        <w:rPr>
          <w:rFonts w:ascii="Georgia" w:eastAsiaTheme="majorEastAsia" w:hAnsi="Georgia" w:cs="AL-Mohanad"/>
          <w:sz w:val="31"/>
          <w:szCs w:val="31"/>
          <w:rtl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-وباقتراح من .....................................،</w:t>
      </w:r>
    </w:p>
    <w:p w:rsidR="004B25E4" w:rsidRPr="0066506D" w:rsidRDefault="004B25E4" w:rsidP="004B25E4">
      <w:pPr>
        <w:bidi/>
        <w:spacing w:after="0" w:line="410" w:lineRule="exact"/>
        <w:ind w:left="90"/>
        <w:jc w:val="center"/>
        <w:rPr>
          <w:rFonts w:ascii="Georgia" w:eastAsiaTheme="majorEastAsia" w:hAnsi="Georgia" w:cs="AL-Mohanad"/>
          <w:b/>
          <w:bCs/>
          <w:sz w:val="31"/>
          <w:szCs w:val="31"/>
          <w:rtl/>
        </w:rPr>
      </w:pPr>
      <w:r w:rsidRPr="0066506D">
        <w:rPr>
          <w:rFonts w:ascii="Georgia" w:eastAsiaTheme="majorEastAsia" w:hAnsi="Georgia" w:cs="AL-Mohanad" w:hint="cs"/>
          <w:b/>
          <w:bCs/>
          <w:sz w:val="31"/>
          <w:szCs w:val="31"/>
          <w:rtl/>
        </w:rPr>
        <w:t>يقـــرر</w:t>
      </w:r>
    </w:p>
    <w:p w:rsidR="004B25E4" w:rsidRPr="002A0946" w:rsidRDefault="004B25E4" w:rsidP="004B25E4">
      <w:pPr>
        <w:bidi/>
        <w:spacing w:after="0" w:line="410" w:lineRule="exact"/>
        <w:jc w:val="both"/>
        <w:rPr>
          <w:rStyle w:val="Emphasis"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lastRenderedPageBreak/>
        <w:t>المادة الأولى: يُعين .................. ( بيان الاسم واللقب ) بصفة م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ُ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تربص في سلك ............... رتبة .................... الصنف ........ الرقم ال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إ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ستدلالي .........، إبتداءاً من 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..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.......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 تاريخ تنصيبه.</w:t>
      </w:r>
    </w:p>
    <w:p w:rsidR="004B25E4" w:rsidRPr="002A0946" w:rsidRDefault="004B25E4" w:rsidP="004B25E4">
      <w:pPr>
        <w:bidi/>
        <w:spacing w:after="0" w:line="41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المــادة </w:t>
      </w:r>
      <w:r w:rsidRPr="00A769BF">
        <w:rPr>
          <w:rFonts w:ascii="AL-Mohanad Bold" w:hAnsi="AL-Mohanad Bold" w:cs="AL-Mohanad" w:hint="cs"/>
          <w:sz w:val="32"/>
          <w:szCs w:val="32"/>
          <w:rtl/>
          <w:lang w:bidi="ar-DZ"/>
        </w:rPr>
        <w:t>2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: يكلف ................. ( ذكر السلطة الإدارية المعنية ) بتنفيذ هذا القرار أو المقرر.</w:t>
      </w:r>
    </w:p>
    <w:p w:rsidR="004B25E4" w:rsidRPr="002A0946" w:rsidRDefault="004B25E4" w:rsidP="004B25E4">
      <w:pPr>
        <w:bidi/>
        <w:spacing w:after="0" w:line="410" w:lineRule="exact"/>
        <w:jc w:val="right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                                                                     حرر بـ ......................... في .... ............ .........</w:t>
      </w:r>
    </w:p>
    <w:p w:rsidR="004B25E4" w:rsidRPr="00EB15FC" w:rsidRDefault="004B25E4" w:rsidP="004B25E4">
      <w:pPr>
        <w:bidi/>
        <w:spacing w:after="0" w:line="410" w:lineRule="exact"/>
        <w:jc w:val="right"/>
        <w:rPr>
          <w:rFonts w:ascii="Georgia" w:eastAsiaTheme="majorEastAsia" w:hAnsi="Georgia" w:cs="AL-Mohanad"/>
          <w:sz w:val="31"/>
          <w:szCs w:val="31"/>
          <w:rtl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                                                                      الإمضاء ( من طرف السلطة الإدارية المؤهلة )</w:t>
      </w:r>
    </w:p>
    <w:p w:rsidR="004B25E4" w:rsidRDefault="004B25E4" w:rsidP="004B25E4">
      <w:pPr>
        <w:bidi/>
        <w:spacing w:after="0" w:line="540" w:lineRule="exact"/>
        <w:jc w:val="center"/>
        <w:rPr>
          <w:rFonts w:ascii="Simplified Arabic" w:hAnsi="Simplified Arabic" w:cs="AL-Mohanad Bold"/>
          <w:sz w:val="44"/>
          <w:szCs w:val="44"/>
          <w:rtl/>
          <w:lang w:bidi="ar-DZ"/>
        </w:rPr>
      </w:pPr>
    </w:p>
    <w:p w:rsidR="00834140" w:rsidRDefault="00834140"/>
    <w:sectPr w:rsidR="00834140" w:rsidSect="004B25E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25E4"/>
    <w:rsid w:val="002148FA"/>
    <w:rsid w:val="00344BF1"/>
    <w:rsid w:val="0043104A"/>
    <w:rsid w:val="004B25E4"/>
    <w:rsid w:val="00834140"/>
    <w:rsid w:val="00EC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E4"/>
    <w:rPr>
      <w:rFonts w:eastAsiaTheme="minorEastAsia"/>
      <w:lang w:val="fr-FR" w:eastAsia="fr-F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04A"/>
    <w:pPr>
      <w:bidi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04A"/>
    <w:pPr>
      <w:bidi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104A"/>
    <w:pPr>
      <w:bidi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104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104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104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104A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104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104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04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10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104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10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104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104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104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104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104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104A"/>
    <w:pPr>
      <w:pBdr>
        <w:bottom w:val="single" w:sz="4" w:space="1" w:color="auto"/>
      </w:pBdr>
      <w:bidi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43104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04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43104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3104A"/>
    <w:rPr>
      <w:b/>
      <w:bCs/>
    </w:rPr>
  </w:style>
  <w:style w:type="character" w:styleId="Emphasis">
    <w:name w:val="Emphasis"/>
    <w:qFormat/>
    <w:rsid w:val="004310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3104A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43104A"/>
    <w:pPr>
      <w:ind w:left="720"/>
      <w:contextualSpacing/>
    </w:pPr>
    <w:rPr>
      <w:rFonts w:eastAsiaTheme="minorHAnsi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43104A"/>
    <w:pPr>
      <w:spacing w:before="200" w:after="0"/>
      <w:ind w:left="360" w:right="360"/>
    </w:pPr>
    <w:rPr>
      <w:rFonts w:eastAsiaTheme="minorHAnsi"/>
      <w:i/>
      <w:iCs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43104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104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/>
      <w:b/>
      <w:bCs/>
      <w:i/>
      <w:iCs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104A"/>
    <w:rPr>
      <w:b/>
      <w:bCs/>
      <w:i/>
      <w:iCs/>
    </w:rPr>
  </w:style>
  <w:style w:type="character" w:styleId="SubtleEmphasis">
    <w:name w:val="Subtle Emphasis"/>
    <w:uiPriority w:val="19"/>
    <w:qFormat/>
    <w:rsid w:val="0043104A"/>
    <w:rPr>
      <w:i/>
      <w:iCs/>
    </w:rPr>
  </w:style>
  <w:style w:type="character" w:styleId="IntenseEmphasis">
    <w:name w:val="Intense Emphasis"/>
    <w:uiPriority w:val="21"/>
    <w:qFormat/>
    <w:rsid w:val="0043104A"/>
    <w:rPr>
      <w:b/>
      <w:bCs/>
    </w:rPr>
  </w:style>
  <w:style w:type="character" w:styleId="SubtleReference">
    <w:name w:val="Subtle Reference"/>
    <w:uiPriority w:val="31"/>
    <w:qFormat/>
    <w:rsid w:val="0043104A"/>
    <w:rPr>
      <w:smallCaps/>
    </w:rPr>
  </w:style>
  <w:style w:type="character" w:styleId="IntenseReference">
    <w:name w:val="Intense Reference"/>
    <w:uiPriority w:val="32"/>
    <w:qFormat/>
    <w:rsid w:val="0043104A"/>
    <w:rPr>
      <w:smallCaps/>
      <w:spacing w:val="5"/>
      <w:u w:val="single"/>
    </w:rPr>
  </w:style>
  <w:style w:type="character" w:styleId="BookTitle">
    <w:name w:val="Book Title"/>
    <w:uiPriority w:val="33"/>
    <w:qFormat/>
    <w:rsid w:val="0043104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04A"/>
    <w:pPr>
      <w:bidi w:val="0"/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job-educ</dc:creator>
  <cp:lastModifiedBy>job-educ</cp:lastModifiedBy>
  <cp:revision>1</cp:revision>
  <dcterms:created xsi:type="dcterms:W3CDTF">2023-08-19T17:04:00Z</dcterms:created>
  <dcterms:modified xsi:type="dcterms:W3CDTF">2023-08-19T17:05:00Z</dcterms:modified>
</cp:coreProperties>
</file>